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49B8" w14:textId="5DAA318A" w:rsidR="00051E3E" w:rsidRPr="001515AA" w:rsidRDefault="00DF0A0D" w:rsidP="00051E3E">
      <w:pPr>
        <w:pStyle w:val="Default"/>
        <w:spacing w:before="0" w:after="20" w:line="240" w:lineRule="auto"/>
        <w:jc w:val="center"/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Connect Group Study 1</w:t>
      </w:r>
      <w:r w:rsidR="00051E3E"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 May 2022</w:t>
      </w:r>
      <w:r w:rsidR="00E83CDC"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: Ministry is for Everyone</w:t>
      </w:r>
    </w:p>
    <w:p w14:paraId="0FEDDC55" w14:textId="77777777" w:rsidR="00E10C05" w:rsidRPr="001515AA" w:rsidRDefault="00E10C05">
      <w:pPr>
        <w:pStyle w:val="Default"/>
        <w:spacing w:before="0" w:after="20" w:line="240" w:lineRule="auto"/>
        <w:jc w:val="center"/>
        <w:rPr>
          <w:rFonts w:ascii="Futura PT Book" w:eastAsia="Futura PT Book" w:hAnsi="Futura PT Book" w:cs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C5A5A4" w14:textId="1728A7A1" w:rsidR="00E10C05" w:rsidRPr="001515AA" w:rsidRDefault="00DF0A0D">
      <w:pPr>
        <w:pStyle w:val="Default"/>
        <w:spacing w:before="0" w:after="200" w:line="240" w:lineRule="auto"/>
        <w:rPr>
          <w:rFonts w:ascii="FuturaPT-Heavy" w:eastAsia="FuturaPT-Heavy" w:hAnsi="FuturaPT-Heavy" w:cs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Read: Ephesians </w:t>
      </w:r>
      <w:r w:rsidR="007816F9"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2:1-5</w:t>
      </w:r>
    </w:p>
    <w:p w14:paraId="59704790" w14:textId="6B36785D" w:rsidR="00E10C05" w:rsidRPr="001515AA" w:rsidRDefault="00DF0A0D">
      <w:pPr>
        <w:pStyle w:val="Default"/>
        <w:spacing w:before="0" w:after="120" w:line="240" w:lineRule="auto"/>
        <w:rPr>
          <w:rFonts w:ascii="Futura PT Book" w:eastAsia="Futura PT Book" w:hAnsi="Futura PT Book" w:cs="Futura PT Book"/>
          <w:sz w:val="22"/>
          <w:szCs w:val="22"/>
          <w:shd w:val="clear" w:color="auto" w:fill="FFFFFF"/>
        </w:rPr>
      </w:pPr>
      <w:r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On Sunday in the </w:t>
      </w:r>
      <w:r w:rsidRPr="001515AA">
        <w:rPr>
          <w:rFonts w:ascii="Futura" w:hAnsi="Futura"/>
          <w:i/>
          <w:iCs/>
          <w:sz w:val="22"/>
          <w:szCs w:val="22"/>
          <w:shd w:val="clear" w:color="auto" w:fill="FFFFFF"/>
        </w:rPr>
        <w:t>Church is For Everyone</w:t>
      </w:r>
      <w:r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series </w:t>
      </w:r>
      <w:r w:rsidR="007816F9" w:rsidRPr="001515AA">
        <w:rPr>
          <w:rFonts w:ascii="Futura PT Book" w:hAnsi="Futura PT Book"/>
          <w:sz w:val="22"/>
          <w:szCs w:val="22"/>
          <w:shd w:val="clear" w:color="auto" w:fill="FFFFFF"/>
        </w:rPr>
        <w:t>Reema</w:t>
      </w:r>
      <w:r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spoke abou</w:t>
      </w:r>
      <w:r w:rsidR="007816F9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t grace which is on offer to everyone </w:t>
      </w:r>
      <w:r w:rsidR="00976B2E" w:rsidRPr="001515AA">
        <w:rPr>
          <w:rFonts w:ascii="Futura PT Book" w:hAnsi="Futura PT Book"/>
          <w:sz w:val="22"/>
          <w:szCs w:val="22"/>
          <w:shd w:val="clear" w:color="auto" w:fill="FFFFFF"/>
        </w:rPr>
        <w:t>through the death and resurrection of Jesus Christ.</w:t>
      </w:r>
      <w:r w:rsidR="00743DC4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We are saved by grace, living in </w:t>
      </w:r>
      <w:proofErr w:type="gramStart"/>
      <w:r w:rsidR="00743DC4" w:rsidRPr="001515AA">
        <w:rPr>
          <w:rFonts w:ascii="Futura PT Book" w:hAnsi="Futura PT Book"/>
          <w:sz w:val="22"/>
          <w:szCs w:val="22"/>
          <w:shd w:val="clear" w:color="auto" w:fill="FFFFFF"/>
        </w:rPr>
        <w:t>grace</w:t>
      </w:r>
      <w:proofErr w:type="gramEnd"/>
      <w:r w:rsidR="00743DC4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and working from grace. This is good news for</w:t>
      </w:r>
      <w:r w:rsidR="00A27A1F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a world which says your value is determined</w:t>
      </w:r>
      <w:r w:rsidR="00155BE5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through working.</w:t>
      </w:r>
      <w:r w:rsidR="00946DD7" w:rsidRPr="001515AA">
        <w:rPr>
          <w:rFonts w:ascii="Futura PT Book" w:hAnsi="Futura PT Book"/>
          <w:sz w:val="22"/>
          <w:szCs w:val="22"/>
          <w:shd w:val="clear" w:color="auto" w:fill="FFFFFF"/>
        </w:rPr>
        <w:tab/>
      </w:r>
    </w:p>
    <w:p w14:paraId="048CF495" w14:textId="5E534DC4" w:rsidR="007B16D1" w:rsidRPr="001515AA" w:rsidRDefault="003C081B" w:rsidP="00DB49C4">
      <w:pPr>
        <w:pStyle w:val="Default"/>
        <w:numPr>
          <w:ilvl w:val="0"/>
          <w:numId w:val="7"/>
        </w:numPr>
        <w:spacing w:before="0" w:after="200" w:line="240" w:lineRule="auto"/>
        <w:rPr>
          <w:rFonts w:ascii="Futura PT Book" w:hAnsi="Futura PT Book"/>
          <w:sz w:val="22"/>
          <w:szCs w:val="22"/>
          <w:shd w:val="clear" w:color="auto" w:fill="FFFFFF"/>
        </w:rPr>
      </w:pPr>
      <w:r w:rsidRPr="001515AA">
        <w:rPr>
          <w:rFonts w:ascii="Futura PT Book" w:hAnsi="Futura PT Book"/>
          <w:sz w:val="22"/>
          <w:szCs w:val="22"/>
          <w:shd w:val="clear" w:color="auto" w:fill="FFFFFF"/>
        </w:rPr>
        <w:t>In these verse</w:t>
      </w:r>
      <w:r w:rsidR="002C33A7" w:rsidRPr="001515AA">
        <w:rPr>
          <w:rFonts w:ascii="Futura PT Book" w:hAnsi="Futura PT Book"/>
          <w:sz w:val="22"/>
          <w:szCs w:val="22"/>
          <w:shd w:val="clear" w:color="auto" w:fill="FFFFFF"/>
        </w:rPr>
        <w:t>s</w:t>
      </w:r>
      <w:r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we see the natural tendencies </w:t>
      </w:r>
      <w:r w:rsidR="0036366A" w:rsidRPr="001515AA">
        <w:rPr>
          <w:rFonts w:ascii="Futura PT Book" w:hAnsi="Futura PT Book"/>
          <w:sz w:val="22"/>
          <w:szCs w:val="22"/>
          <w:shd w:val="clear" w:color="auto" w:fill="FFFFFF"/>
        </w:rPr>
        <w:t>of humans apart from Christ.</w:t>
      </w:r>
      <w:r w:rsidR="00EB03C0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It is a </w:t>
      </w:r>
      <w:r w:rsidR="00374C7D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devastating </w:t>
      </w:r>
      <w:r w:rsidR="00B757AC" w:rsidRPr="001515AA">
        <w:rPr>
          <w:rFonts w:ascii="Futura PT Book" w:hAnsi="Futura PT Book"/>
          <w:sz w:val="22"/>
          <w:szCs w:val="22"/>
          <w:shd w:val="clear" w:color="auto" w:fill="FFFFFF"/>
        </w:rPr>
        <w:t>state, spiritually dead</w:t>
      </w:r>
      <w:r w:rsidR="00374C7D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. </w:t>
      </w:r>
      <w:r w:rsidR="0036366A" w:rsidRPr="001515AA">
        <w:rPr>
          <w:rFonts w:ascii="Futura PT Book" w:hAnsi="Futura PT Book"/>
          <w:sz w:val="22"/>
          <w:szCs w:val="22"/>
          <w:shd w:val="clear" w:color="auto" w:fill="FFFFFF"/>
        </w:rPr>
        <w:t>What reasons have you heard people</w:t>
      </w:r>
      <w:r w:rsidR="00BD3C03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</w:t>
      </w:r>
      <w:r w:rsidR="0036366A" w:rsidRPr="001515AA">
        <w:rPr>
          <w:rFonts w:ascii="Futura PT Book" w:hAnsi="Futura PT Book"/>
          <w:sz w:val="22"/>
          <w:szCs w:val="22"/>
          <w:shd w:val="clear" w:color="auto" w:fill="FFFFFF"/>
        </w:rPr>
        <w:t>give for the direction the</w:t>
      </w:r>
      <w:r w:rsidR="00EB03C0" w:rsidRPr="001515AA">
        <w:rPr>
          <w:rFonts w:ascii="Futura PT Book" w:hAnsi="Futura PT Book"/>
          <w:sz w:val="22"/>
          <w:szCs w:val="22"/>
          <w:shd w:val="clear" w:color="auto" w:fill="FFFFFF"/>
        </w:rPr>
        <w:t>y’re</w:t>
      </w:r>
      <w:r w:rsidR="0036366A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going in</w:t>
      </w:r>
      <w:r w:rsidR="00EB03C0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their li</w:t>
      </w:r>
      <w:r w:rsidR="00B559EB" w:rsidRPr="001515AA">
        <w:rPr>
          <w:rFonts w:ascii="Futura PT Book" w:hAnsi="Futura PT Book"/>
          <w:sz w:val="22"/>
          <w:szCs w:val="22"/>
          <w:shd w:val="clear" w:color="auto" w:fill="FFFFFF"/>
        </w:rPr>
        <w:t>ves</w:t>
      </w:r>
      <w:r w:rsidR="002C33A7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/staying </w:t>
      </w:r>
      <w:r w:rsidR="00AD7BB3" w:rsidRPr="001515AA">
        <w:rPr>
          <w:rFonts w:ascii="Futura PT Book" w:hAnsi="Futura PT Book"/>
          <w:sz w:val="22"/>
          <w:szCs w:val="22"/>
          <w:shd w:val="clear" w:color="auto" w:fill="FFFFFF"/>
        </w:rPr>
        <w:t>in</w:t>
      </w:r>
      <w:r w:rsidR="00EB03C0" w:rsidRPr="001515AA">
        <w:rPr>
          <w:rFonts w:ascii="Futura PT Book" w:hAnsi="Futura PT Book"/>
          <w:sz w:val="22"/>
          <w:szCs w:val="22"/>
          <w:shd w:val="clear" w:color="auto" w:fill="FFFFFF"/>
        </w:rPr>
        <w:t>?</w:t>
      </w:r>
      <w:r w:rsidR="00E21DF0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(</w:t>
      </w:r>
      <w:r w:rsidR="0074393D" w:rsidRPr="001515AA">
        <w:rPr>
          <w:rFonts w:ascii="Futura PT Book" w:hAnsi="Futura PT Book"/>
          <w:sz w:val="22"/>
          <w:szCs w:val="22"/>
          <w:shd w:val="clear" w:color="auto" w:fill="FFFFFF"/>
        </w:rPr>
        <w:t>v1-3)</w:t>
      </w:r>
      <w:r w:rsidR="004A6B8A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</w:t>
      </w:r>
    </w:p>
    <w:p w14:paraId="0A60DD4E" w14:textId="177EA7AD" w:rsidR="002072C1" w:rsidRPr="001515AA" w:rsidRDefault="007B16D1" w:rsidP="002072C1">
      <w:pPr>
        <w:pStyle w:val="Default"/>
        <w:numPr>
          <w:ilvl w:val="0"/>
          <w:numId w:val="7"/>
        </w:numPr>
        <w:spacing w:before="0" w:after="200" w:line="240" w:lineRule="auto"/>
        <w:rPr>
          <w:rFonts w:ascii="Futura PT Book" w:hAnsi="Futura PT Book"/>
          <w:sz w:val="22"/>
          <w:szCs w:val="22"/>
          <w:shd w:val="clear" w:color="auto" w:fill="FFFFFF"/>
        </w:rPr>
      </w:pPr>
      <w:r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What does is mean </w:t>
      </w:r>
      <w:r w:rsidR="007A22AB" w:rsidRPr="001515AA">
        <w:rPr>
          <w:rFonts w:ascii="Futura PT Book" w:hAnsi="Futura PT Book"/>
          <w:sz w:val="22"/>
          <w:szCs w:val="22"/>
          <w:shd w:val="clear" w:color="auto" w:fill="FFFFFF"/>
        </w:rPr>
        <w:t>to be deserving of God’s wrath?</w:t>
      </w:r>
      <w:r w:rsidR="0074393D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(v3)</w:t>
      </w:r>
    </w:p>
    <w:p w14:paraId="70F349AC" w14:textId="1DE46AD8" w:rsidR="008A4210" w:rsidRPr="001515AA" w:rsidRDefault="008F2812" w:rsidP="002072C1">
      <w:pPr>
        <w:pStyle w:val="Default"/>
        <w:numPr>
          <w:ilvl w:val="0"/>
          <w:numId w:val="7"/>
        </w:numPr>
        <w:spacing w:before="0" w:after="200" w:line="240" w:lineRule="auto"/>
        <w:rPr>
          <w:rFonts w:ascii="Futura PT Book" w:hAnsi="Futura PT Book"/>
          <w:sz w:val="22"/>
          <w:szCs w:val="22"/>
          <w:shd w:val="clear" w:color="auto" w:fill="FFFFFF"/>
        </w:rPr>
      </w:pPr>
      <w:r w:rsidRPr="001515AA">
        <w:rPr>
          <w:rFonts w:ascii="Futura PT Book" w:hAnsi="Futura PT Book"/>
          <w:sz w:val="22"/>
          <w:szCs w:val="22"/>
          <w:shd w:val="clear" w:color="auto" w:fill="FFFFFF"/>
        </w:rPr>
        <w:t>Paul’s gospel is all about grace that is more than mere enrichment. It gives life to the dead. It is God’s free, undeserved gift.</w:t>
      </w:r>
      <w:r w:rsidR="00AD403B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</w:t>
      </w:r>
      <w:r w:rsidR="008A4210" w:rsidRPr="001515AA">
        <w:rPr>
          <w:rFonts w:ascii="Futura PT Book" w:hAnsi="Futura PT Book"/>
          <w:sz w:val="22"/>
          <w:szCs w:val="22"/>
          <w:shd w:val="clear" w:color="auto" w:fill="FFFFFF"/>
        </w:rPr>
        <w:t>(v5)</w:t>
      </w:r>
      <w:r w:rsidR="00AD403B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Many people think they earn their salvation by doing good works. Do you </w:t>
      </w:r>
      <w:r w:rsidR="00AE0116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ever feel like you need to earn God’s favor or grace? </w:t>
      </w:r>
      <w:r w:rsidR="00BB6FAA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If so, why do you think it’s hard for you to accept his grace as </w:t>
      </w:r>
      <w:proofErr w:type="gramStart"/>
      <w:r w:rsidR="00BB6FAA" w:rsidRPr="001515AA">
        <w:rPr>
          <w:rFonts w:ascii="Futura PT Book" w:hAnsi="Futura PT Book"/>
          <w:sz w:val="22"/>
          <w:szCs w:val="22"/>
          <w:shd w:val="clear" w:color="auto" w:fill="FFFFFF"/>
        </w:rPr>
        <w:t>a free gift</w:t>
      </w:r>
      <w:proofErr w:type="gramEnd"/>
      <w:r w:rsidR="00BB6FAA" w:rsidRPr="001515AA">
        <w:rPr>
          <w:rFonts w:ascii="Futura PT Book" w:hAnsi="Futura PT Book"/>
          <w:sz w:val="22"/>
          <w:szCs w:val="22"/>
          <w:shd w:val="clear" w:color="auto" w:fill="FFFFFF"/>
        </w:rPr>
        <w:t>?</w:t>
      </w:r>
      <w:r w:rsidR="00AD403B" w:rsidRPr="001515AA">
        <w:rPr>
          <w:rFonts w:ascii="Futura PT Book" w:hAnsi="Futura PT Book"/>
          <w:sz w:val="22"/>
          <w:szCs w:val="22"/>
          <w:shd w:val="clear" w:color="auto" w:fill="FFFFFF"/>
        </w:rPr>
        <w:t xml:space="preserve"> </w:t>
      </w:r>
    </w:p>
    <w:p w14:paraId="481DFA06" w14:textId="272F8558" w:rsidR="00E10C05" w:rsidRPr="001515AA" w:rsidRDefault="00DF0A0D">
      <w:pPr>
        <w:pStyle w:val="Default"/>
        <w:spacing w:before="0" w:after="200" w:line="240" w:lineRule="auto"/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Read: Ephesians </w:t>
      </w:r>
      <w:r w:rsidR="007816F9"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2:6-9</w:t>
      </w:r>
    </w:p>
    <w:p w14:paraId="651B4FDE" w14:textId="145A2D59" w:rsidR="007A22AB" w:rsidRPr="001515AA" w:rsidRDefault="00433E72" w:rsidP="007A22AB">
      <w:pPr>
        <w:pStyle w:val="Default"/>
        <w:numPr>
          <w:ilvl w:val="0"/>
          <w:numId w:val="7"/>
        </w:numPr>
        <w:spacing w:before="0" w:after="200" w:line="240" w:lineRule="auto"/>
        <w:rPr>
          <w:rFonts w:ascii="FuturaPT-Heavy" w:eastAsia="FuturaPT-Heavy" w:hAnsi="FuturaPT-Heavy" w:cs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What are the implications </w:t>
      </w:r>
      <w:r w:rsidR="000F2488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 being “raised up with Christ” and of being seated with him “in the heavenly realms”</w:t>
      </w:r>
      <w:r w:rsidR="00E21DF0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? (v6)</w:t>
      </w:r>
    </w:p>
    <w:p w14:paraId="11BCDE45" w14:textId="7058D466" w:rsidR="007816F9" w:rsidRPr="001515AA" w:rsidRDefault="00C72CA4" w:rsidP="001A6A17">
      <w:pPr>
        <w:pStyle w:val="Default"/>
        <w:numPr>
          <w:ilvl w:val="0"/>
          <w:numId w:val="7"/>
        </w:numPr>
        <w:spacing w:before="0" w:after="200" w:line="240" w:lineRule="auto"/>
        <w:rPr>
          <w:rFonts w:ascii="FuturaPT-Heavy" w:eastAsia="FuturaPT-Heavy" w:hAnsi="FuturaPT-Heavy" w:cs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Why does Paul work so hard to make it crystal clear</w:t>
      </w:r>
      <w:r w:rsidR="00F20C62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that this salvation is by grace, not our works or human effort?</w:t>
      </w:r>
      <w:r w:rsidR="00267091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(v8)</w:t>
      </w:r>
    </w:p>
    <w:p w14:paraId="18AA576B" w14:textId="7880C7C9" w:rsidR="007816F9" w:rsidRPr="001515AA" w:rsidRDefault="007816F9" w:rsidP="00694818">
      <w:pPr>
        <w:pStyle w:val="Default"/>
        <w:spacing w:before="0" w:after="200" w:line="240" w:lineRule="auto"/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Read: Ephesians 2</w:t>
      </w:r>
      <w:r w:rsidR="00433E72"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694818"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10</w:t>
      </w:r>
    </w:p>
    <w:p w14:paraId="0A46654A" w14:textId="4BB286AE" w:rsidR="004564B6" w:rsidRPr="001515AA" w:rsidRDefault="00A909F8" w:rsidP="00DD57CC">
      <w:pPr>
        <w:pStyle w:val="Default"/>
        <w:numPr>
          <w:ilvl w:val="0"/>
          <w:numId w:val="7"/>
        </w:numPr>
        <w:spacing w:before="0" w:after="200" w:line="240" w:lineRule="auto"/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How do you respond to the fact that you are God’s handiwork, his artistic creation?</w:t>
      </w:r>
    </w:p>
    <w:p w14:paraId="1AE5997B" w14:textId="210208B3" w:rsidR="00A909F8" w:rsidRPr="001515AA" w:rsidRDefault="00A909F8" w:rsidP="00DD57CC">
      <w:pPr>
        <w:pStyle w:val="Default"/>
        <w:numPr>
          <w:ilvl w:val="0"/>
          <w:numId w:val="7"/>
        </w:numPr>
        <w:spacing w:before="0" w:after="200" w:line="240" w:lineRule="auto"/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What are </w:t>
      </w:r>
      <w:r w:rsidR="00D700B4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some good works</w:t>
      </w:r>
      <w:r w:rsidR="009563EF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A6A17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for</w:t>
      </w:r>
      <w:r w:rsidR="00D700B4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which God created us?</w:t>
      </w:r>
    </w:p>
    <w:p w14:paraId="7F7D72E9" w14:textId="13BE6571" w:rsidR="00DD57CC" w:rsidRPr="001515AA" w:rsidRDefault="00DD57CC" w:rsidP="00DD57CC">
      <w:pPr>
        <w:pStyle w:val="Default"/>
        <w:numPr>
          <w:ilvl w:val="0"/>
          <w:numId w:val="7"/>
        </w:numPr>
        <w:spacing w:before="0" w:after="200" w:line="240" w:lineRule="auto"/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What hinders you from doing the </w:t>
      </w:r>
      <w:r w:rsidR="004564B6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good works God prepared for you to do?</w:t>
      </w:r>
    </w:p>
    <w:p w14:paraId="2EA5558E" w14:textId="77777777" w:rsidR="00D46693" w:rsidRPr="001515AA" w:rsidRDefault="00196CC5" w:rsidP="00DF10A0">
      <w:pPr>
        <w:pStyle w:val="Default"/>
        <w:numPr>
          <w:ilvl w:val="0"/>
          <w:numId w:val="7"/>
        </w:numPr>
        <w:spacing w:before="0" w:after="200" w:line="240" w:lineRule="auto"/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“The ministers of the church are all it</w:t>
      </w:r>
      <w:r w:rsidR="00197BCA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 converted members”. There are good works for each of us to</w:t>
      </w:r>
      <w:r w:rsidR="0020528E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</w:t>
      </w:r>
      <w:r w:rsidR="00197BCA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0528E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serving the body of Christ. </w:t>
      </w:r>
      <w:r w:rsidR="00F31DC1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What are the ways in which we can minister to one another? </w:t>
      </w:r>
    </w:p>
    <w:p w14:paraId="6129B8FB" w14:textId="17CFF6AA" w:rsidR="007816F9" w:rsidRPr="001515AA" w:rsidRDefault="00D46693" w:rsidP="00DF10A0">
      <w:pPr>
        <w:pStyle w:val="Default"/>
        <w:numPr>
          <w:ilvl w:val="0"/>
          <w:numId w:val="7"/>
        </w:numPr>
        <w:spacing w:before="0" w:after="200" w:line="240" w:lineRule="auto"/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204BA" w:rsidRPr="001515AA">
        <w:rPr>
          <w:rFonts w:ascii="FuturaPT-Heavy" w:eastAsia="FuturaPT-Heavy" w:hAnsi="FuturaPT-Heavy" w:cs="FuturaPT-Heavy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How can we keep serving from a place of grace? </w:t>
      </w:r>
    </w:p>
    <w:p w14:paraId="4824636E" w14:textId="77777777" w:rsidR="00E10C05" w:rsidRPr="001515AA" w:rsidRDefault="00DF0A0D">
      <w:pPr>
        <w:pStyle w:val="Default"/>
        <w:spacing w:before="0" w:after="200" w:line="240" w:lineRule="auto"/>
        <w:rPr>
          <w:rFonts w:ascii="FuturaPT-Heavy" w:eastAsia="FuturaPT-Heavy" w:hAnsi="FuturaPT-Heavy" w:cs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PT-Heavy" w:hAnsi="FuturaPT-Heavy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Pray</w:t>
      </w:r>
    </w:p>
    <w:p w14:paraId="53270E0E" w14:textId="5E0A92D4" w:rsidR="00160A46" w:rsidRPr="001515AA" w:rsidRDefault="00160A46">
      <w:pPr>
        <w:pStyle w:val="Default"/>
        <w:numPr>
          <w:ilvl w:val="0"/>
          <w:numId w:val="6"/>
        </w:numPr>
        <w:spacing w:before="0" w:after="120" w:line="240" w:lineRule="auto"/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Thank</w:t>
      </w:r>
      <w:r w:rsidR="00C23667"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515AA"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God for his grace which has brought us from the death to life and seated us in the heavenly realms.</w:t>
      </w:r>
    </w:p>
    <w:p w14:paraId="37074A54" w14:textId="2BC25632" w:rsidR="00E10C05" w:rsidRPr="001515AA" w:rsidRDefault="00160A46">
      <w:pPr>
        <w:pStyle w:val="Default"/>
        <w:numPr>
          <w:ilvl w:val="0"/>
          <w:numId w:val="6"/>
        </w:numPr>
        <w:spacing w:before="0" w:after="120" w:line="240" w:lineRule="auto"/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76BEC"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Ask t</w:t>
      </w:r>
      <w:r w:rsidRPr="001515AA"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hat God would show us what good works we </w:t>
      </w:r>
      <w:r w:rsidR="007A416C"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 </w:t>
      </w:r>
      <w:r w:rsidR="000549F5"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 for him.</w:t>
      </w:r>
    </w:p>
    <w:p w14:paraId="2763F5BC" w14:textId="3BD5F027" w:rsidR="00FD03AF" w:rsidRPr="00541250" w:rsidRDefault="00160A46" w:rsidP="00FD03AF">
      <w:pPr>
        <w:pStyle w:val="Default"/>
        <w:numPr>
          <w:ilvl w:val="0"/>
          <w:numId w:val="6"/>
        </w:numPr>
        <w:spacing w:before="0" w:after="200" w:line="240" w:lineRule="auto"/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 PT Book" w:hAnsi="Futura PT Book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 </w:t>
      </w:r>
      <w:r w:rsidR="00D76BEC">
        <w:rPr>
          <w:rFonts w:ascii="Futura PT Book" w:hAnsi="Futura PT Book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 that </w:t>
      </w:r>
      <w:r w:rsidRPr="001515AA">
        <w:rPr>
          <w:rFonts w:ascii="Futura PT Book" w:hAnsi="Futura PT Book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we would do good works</w:t>
      </w:r>
      <w:r w:rsidR="00DF0A0D">
        <w:rPr>
          <w:rFonts w:ascii="Futura PT Book" w:hAnsi="Futura PT Book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serve</w:t>
      </w:r>
      <w:r w:rsidRPr="001515AA">
        <w:rPr>
          <w:rFonts w:ascii="Futura PT Book" w:hAnsi="Futura PT Book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from a place of being stirred by his grace.</w:t>
      </w:r>
    </w:p>
    <w:p w14:paraId="11CCB753" w14:textId="64DE4BEF" w:rsidR="00FD03AF" w:rsidRPr="001515AA" w:rsidRDefault="00FD03AF" w:rsidP="00FD03AF">
      <w:pPr>
        <w:pStyle w:val="Default"/>
        <w:spacing w:before="0" w:after="200" w:line="240" w:lineRule="auto"/>
        <w:rPr>
          <w:rFonts w:ascii="Futura PT Book" w:hAnsi="Futura PT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15AA">
        <w:rPr>
          <w:rFonts w:ascii="Futura PT Book" w:hAnsi="Futura PT Book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-Encourage people to sign up for church leadership course, </w:t>
      </w:r>
      <w:r w:rsidR="009D0C40" w:rsidRPr="001515AA">
        <w:rPr>
          <w:rFonts w:ascii="Futura PT Book" w:hAnsi="Futura PT Book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starting Tuesday 7</w:t>
      </w:r>
      <w:r w:rsidR="009D0C40" w:rsidRPr="001515AA">
        <w:rPr>
          <w:rFonts w:ascii="Futura PT Book" w:hAnsi="Futura PT Book"/>
          <w:sz w:val="22"/>
          <w:szCs w:val="22"/>
          <w:u w:color="000000"/>
          <w:shd w:val="clear" w:color="auto" w:fill="FFFFFF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9D0C40" w:rsidRPr="001515AA">
        <w:rPr>
          <w:rFonts w:ascii="Futura PT Book" w:hAnsi="Futura PT Book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June for 6 weeks. More details </w:t>
      </w:r>
      <w:r w:rsidR="00160A46" w:rsidRPr="001515AA">
        <w:rPr>
          <w:rFonts w:ascii="Futura PT Book" w:hAnsi="Futura PT Book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are on the church </w:t>
      </w:r>
      <w:r w:rsidR="009D0C40" w:rsidRPr="001515AA">
        <w:rPr>
          <w:rFonts w:ascii="Futura PT Book" w:hAnsi="Futura PT Book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website.</w:t>
      </w:r>
    </w:p>
    <w:sectPr w:rsidR="00FD03AF" w:rsidRPr="001515A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6A06" w14:textId="77777777" w:rsidR="00000000" w:rsidRDefault="00DF0A0D">
      <w:r>
        <w:separator/>
      </w:r>
    </w:p>
  </w:endnote>
  <w:endnote w:type="continuationSeparator" w:id="0">
    <w:p w14:paraId="73A1E8B7" w14:textId="77777777" w:rsidR="00000000" w:rsidRDefault="00DF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FuturaPT-Heavy">
    <w:altName w:val="Century Gothic"/>
    <w:charset w:val="00"/>
    <w:family w:val="roman"/>
    <w:pitch w:val="default"/>
  </w:font>
  <w:font w:name="Futura PT Book">
    <w:altName w:val="Century Gothic"/>
    <w:charset w:val="00"/>
    <w:family w:val="roman"/>
    <w:pitch w:val="default"/>
  </w:font>
  <w:font w:name="Futura">
    <w:altName w:val="Century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18AB" w14:textId="77777777" w:rsidR="00E10C05" w:rsidRDefault="00E10C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B9E2" w14:textId="77777777" w:rsidR="00000000" w:rsidRDefault="00DF0A0D">
      <w:r>
        <w:separator/>
      </w:r>
    </w:p>
  </w:footnote>
  <w:footnote w:type="continuationSeparator" w:id="0">
    <w:p w14:paraId="5EC4532B" w14:textId="77777777" w:rsidR="00000000" w:rsidRDefault="00DF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9FF2" w14:textId="77777777" w:rsidR="00E10C05" w:rsidRDefault="00E10C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45A"/>
    <w:multiLevelType w:val="hybridMultilevel"/>
    <w:tmpl w:val="E0F80800"/>
    <w:numStyleLink w:val="Bullet"/>
  </w:abstractNum>
  <w:abstractNum w:abstractNumId="1" w15:restartNumberingAfterBreak="0">
    <w:nsid w:val="16C002CC"/>
    <w:multiLevelType w:val="hybridMultilevel"/>
    <w:tmpl w:val="EC1EF8D4"/>
    <w:lvl w:ilvl="0" w:tplc="E4204B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156FC"/>
    <w:multiLevelType w:val="hybridMultilevel"/>
    <w:tmpl w:val="FAFAD41C"/>
    <w:lvl w:ilvl="0" w:tplc="E4204B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140"/>
    <w:multiLevelType w:val="hybridMultilevel"/>
    <w:tmpl w:val="505EBF0C"/>
    <w:numStyleLink w:val="Numbered"/>
  </w:abstractNum>
  <w:abstractNum w:abstractNumId="4" w15:restartNumberingAfterBreak="0">
    <w:nsid w:val="32E65E03"/>
    <w:multiLevelType w:val="hybridMultilevel"/>
    <w:tmpl w:val="E0F80800"/>
    <w:styleLink w:val="Bullet"/>
    <w:lvl w:ilvl="0" w:tplc="2D34B23E">
      <w:start w:val="1"/>
      <w:numFmt w:val="bullet"/>
      <w:lvlText w:val="•"/>
      <w:lvlJc w:val="left"/>
      <w:pPr>
        <w:ind w:left="147" w:hanging="14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B6B35E">
      <w:start w:val="1"/>
      <w:numFmt w:val="bullet"/>
      <w:lvlText w:val="•"/>
      <w:lvlJc w:val="left"/>
      <w:pPr>
        <w:ind w:left="327" w:hanging="14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1CE96B2">
      <w:start w:val="1"/>
      <w:numFmt w:val="bullet"/>
      <w:lvlText w:val="•"/>
      <w:lvlJc w:val="left"/>
      <w:pPr>
        <w:ind w:left="507" w:hanging="14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374D746">
      <w:start w:val="1"/>
      <w:numFmt w:val="bullet"/>
      <w:lvlText w:val="•"/>
      <w:lvlJc w:val="left"/>
      <w:pPr>
        <w:ind w:left="687" w:hanging="14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4C22218">
      <w:start w:val="1"/>
      <w:numFmt w:val="bullet"/>
      <w:lvlText w:val="•"/>
      <w:lvlJc w:val="left"/>
      <w:pPr>
        <w:ind w:left="867" w:hanging="14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4BC4F2E">
      <w:start w:val="1"/>
      <w:numFmt w:val="bullet"/>
      <w:lvlText w:val="•"/>
      <w:lvlJc w:val="left"/>
      <w:pPr>
        <w:ind w:left="1047" w:hanging="14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292745C">
      <w:start w:val="1"/>
      <w:numFmt w:val="bullet"/>
      <w:lvlText w:val="•"/>
      <w:lvlJc w:val="left"/>
      <w:pPr>
        <w:ind w:left="1227" w:hanging="14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6FC11B2">
      <w:start w:val="1"/>
      <w:numFmt w:val="bullet"/>
      <w:lvlText w:val="•"/>
      <w:lvlJc w:val="left"/>
      <w:pPr>
        <w:ind w:left="1407" w:hanging="14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C687A82">
      <w:start w:val="1"/>
      <w:numFmt w:val="bullet"/>
      <w:lvlText w:val="•"/>
      <w:lvlJc w:val="left"/>
      <w:pPr>
        <w:ind w:left="1587" w:hanging="14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76C53FAA"/>
    <w:multiLevelType w:val="hybridMultilevel"/>
    <w:tmpl w:val="505EBF0C"/>
    <w:styleLink w:val="Numbered"/>
    <w:lvl w:ilvl="0" w:tplc="E522ED12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2E87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E7A96">
      <w:start w:val="1"/>
      <w:numFmt w:val="lowerLetter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AFC7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4814A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290F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6987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AC584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AD86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67077048">
    <w:abstractNumId w:val="5"/>
  </w:num>
  <w:num w:numId="2" w16cid:durableId="129060321">
    <w:abstractNumId w:val="3"/>
  </w:num>
  <w:num w:numId="3" w16cid:durableId="441533968">
    <w:abstractNumId w:val="3"/>
    <w:lvlOverride w:ilvl="0">
      <w:lvl w:ilvl="0" w:tplc="48A08D3A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E877C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E6DCC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F658FC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22B8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68AD7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9EC39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3694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CCA19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8074887">
    <w:abstractNumId w:val="4"/>
  </w:num>
  <w:num w:numId="5" w16cid:durableId="618948913">
    <w:abstractNumId w:val="0"/>
  </w:num>
  <w:num w:numId="6" w16cid:durableId="1733498793">
    <w:abstractNumId w:val="0"/>
    <w:lvlOverride w:ilvl="0">
      <w:lvl w:ilvl="0" w:tplc="F558E468">
        <w:start w:val="1"/>
        <w:numFmt w:val="bullet"/>
        <w:suff w:val="nothing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088574">
        <w:start w:val="1"/>
        <w:numFmt w:val="bullet"/>
        <w:suff w:val="nothing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2C85D70">
        <w:start w:val="1"/>
        <w:numFmt w:val="bullet"/>
        <w:suff w:val="nothing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4D0FA60">
        <w:start w:val="1"/>
        <w:numFmt w:val="bullet"/>
        <w:suff w:val="nothing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41A2EDE">
        <w:start w:val="1"/>
        <w:numFmt w:val="bullet"/>
        <w:suff w:val="nothing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FAA166A">
        <w:start w:val="1"/>
        <w:numFmt w:val="bullet"/>
        <w:suff w:val="nothing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844792C">
        <w:start w:val="1"/>
        <w:numFmt w:val="bullet"/>
        <w:suff w:val="nothing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34A675E">
        <w:start w:val="1"/>
        <w:numFmt w:val="bullet"/>
        <w:suff w:val="nothing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85AD8BC">
        <w:start w:val="1"/>
        <w:numFmt w:val="bullet"/>
        <w:suff w:val="nothing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 w16cid:durableId="836961566">
    <w:abstractNumId w:val="2"/>
  </w:num>
  <w:num w:numId="8" w16cid:durableId="105554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05"/>
    <w:rsid w:val="00051E3E"/>
    <w:rsid w:val="000549F5"/>
    <w:rsid w:val="000F2488"/>
    <w:rsid w:val="000F52EE"/>
    <w:rsid w:val="001515AA"/>
    <w:rsid w:val="00155BE5"/>
    <w:rsid w:val="00160A46"/>
    <w:rsid w:val="00196CC5"/>
    <w:rsid w:val="00197BCA"/>
    <w:rsid w:val="001A6A17"/>
    <w:rsid w:val="0020528E"/>
    <w:rsid w:val="002072C1"/>
    <w:rsid w:val="00267091"/>
    <w:rsid w:val="002B6D9B"/>
    <w:rsid w:val="002C33A7"/>
    <w:rsid w:val="0036366A"/>
    <w:rsid w:val="00374C7D"/>
    <w:rsid w:val="003C081B"/>
    <w:rsid w:val="00433E72"/>
    <w:rsid w:val="004564B6"/>
    <w:rsid w:val="004A6B8A"/>
    <w:rsid w:val="004F3A6A"/>
    <w:rsid w:val="00541250"/>
    <w:rsid w:val="0055658D"/>
    <w:rsid w:val="006309E2"/>
    <w:rsid w:val="00694818"/>
    <w:rsid w:val="0074393D"/>
    <w:rsid w:val="00743DC4"/>
    <w:rsid w:val="007816F9"/>
    <w:rsid w:val="007A22AB"/>
    <w:rsid w:val="007A416C"/>
    <w:rsid w:val="007B16D1"/>
    <w:rsid w:val="008A4210"/>
    <w:rsid w:val="008F2812"/>
    <w:rsid w:val="00946DD7"/>
    <w:rsid w:val="009563EF"/>
    <w:rsid w:val="00976B2E"/>
    <w:rsid w:val="009D0C40"/>
    <w:rsid w:val="00A27A1F"/>
    <w:rsid w:val="00A909F8"/>
    <w:rsid w:val="00AD403B"/>
    <w:rsid w:val="00AD7BB3"/>
    <w:rsid w:val="00AE0116"/>
    <w:rsid w:val="00B559EB"/>
    <w:rsid w:val="00B757AC"/>
    <w:rsid w:val="00BB6FAA"/>
    <w:rsid w:val="00BD3C03"/>
    <w:rsid w:val="00C204BA"/>
    <w:rsid w:val="00C23667"/>
    <w:rsid w:val="00C72CA4"/>
    <w:rsid w:val="00D46693"/>
    <w:rsid w:val="00D700B4"/>
    <w:rsid w:val="00D76BEC"/>
    <w:rsid w:val="00DB49C4"/>
    <w:rsid w:val="00DC47D2"/>
    <w:rsid w:val="00DD57CC"/>
    <w:rsid w:val="00DF0A0D"/>
    <w:rsid w:val="00DF10A0"/>
    <w:rsid w:val="00E04065"/>
    <w:rsid w:val="00E10C05"/>
    <w:rsid w:val="00E21DF0"/>
    <w:rsid w:val="00E83CDC"/>
    <w:rsid w:val="00EB03C0"/>
    <w:rsid w:val="00ED244D"/>
    <w:rsid w:val="00F20C62"/>
    <w:rsid w:val="00F31DC1"/>
    <w:rsid w:val="00F913E9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C243"/>
  <w15:docId w15:val="{1FF0E438-8F89-4597-AA95-14E887B0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Shinhmar</dc:creator>
  <cp:lastModifiedBy>Reema Shinhmar</cp:lastModifiedBy>
  <cp:revision>71</cp:revision>
  <dcterms:created xsi:type="dcterms:W3CDTF">2022-05-13T15:52:00Z</dcterms:created>
  <dcterms:modified xsi:type="dcterms:W3CDTF">2022-05-13T17:10:00Z</dcterms:modified>
</cp:coreProperties>
</file>